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EF6D78" w:rsidRDefault="00255642" w14:paraId="79C774F8" w14:textId="5BA69939">
      <w:r>
        <w:rPr>
          <w:noProof/>
        </w:rPr>
        <w:drawing>
          <wp:inline distB="0" distL="0" distR="0" distT="0" wp14:anchorId="0C470867" wp14:editId="719E2962">
            <wp:extent cx="5943600" cy="240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 Cup cars edi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42" w:rsidRDefault="00255642" w14:paraId="21510D08" w14:textId="3D6D9FE8"/>
    <w:p w:rsidR="00255642" w:rsidRDefault="00996E4B" w14:paraId="319C635F" w14:textId="1206383D" w:rsidRPr="00996E4B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The Ohio Cup will be held on </w:t>
      </w:r>
      <w:r w:rsidR="0089150A" w:rsidRPr="0089150A">
        <w:rPr>
          <w:color w:val="FF0000"/>
          <w:rFonts w:ascii="Georgia" w:hAnsi="Georgia"/>
          <w:sz w:val="40"/>
          <w:szCs w:val="40"/>
        </w:rPr>
        <w:t xml:space="preserve">Saturday </w:t>
      </w:r>
      <w:r w:rsidRPr="0089150A">
        <w:rPr>
          <w:color w:val="FF0000"/>
          <w:rFonts w:ascii="Georgia" w:hAnsi="Georgia"/>
          <w:sz w:val="40"/>
          <w:szCs w:val="40"/>
        </w:rPr>
        <w:t>May 5</w:t>
      </w:r>
      <w:r w:rsidRPr="0089150A">
        <w:rPr>
          <w:color w:val="FF0000"/>
          <w:rFonts w:ascii="Georgia" w:hAnsi="Georgia"/>
          <w:sz w:val="40"/>
          <w:szCs w:val="40"/>
          <w:vertAlign w:val="superscript"/>
        </w:rPr>
        <w:t>th</w:t>
      </w:r>
      <w:r w:rsidRPr="0089150A">
        <w:rPr>
          <w:color w:val="FF0000"/>
          <w:rFonts w:ascii="Georgia" w:hAnsi="Georgia"/>
          <w:sz w:val="40"/>
          <w:szCs w:val="40"/>
        </w:rPr>
        <w:t>, 2018</w:t>
      </w:r>
      <w:r>
        <w:rPr>
          <w:rFonts w:ascii="Georgia" w:hAnsi="Georgia"/>
          <w:sz w:val="40"/>
          <w:szCs w:val="40"/>
        </w:rPr>
        <w:t xml:space="preserve">. Doors will open at 8:00am with some time for testing before the drivers meeting and pre-race tech inspection at 10:00am. Racing will start as soon as meeting and tech are finished and will run as long as we need into the night. We will not be restricted on time. </w:t>
      </w:r>
      <w:r w:rsidR="0089150A" w:rsidRPr="0089150A">
        <w:rPr>
          <w:color w:val="FF0000"/>
          <w:rFonts w:ascii="Georgia" w:hAnsi="Georgia"/>
          <w:sz w:val="40"/>
          <w:szCs w:val="40"/>
        </w:rPr>
        <w:t>Friday May 4</w:t>
      </w:r>
      <w:r w:rsidR="0089150A" w:rsidRPr="0089150A">
        <w:rPr>
          <w:color w:val="FF0000"/>
          <w:rFonts w:ascii="Georgia" w:hAnsi="Georgia"/>
          <w:sz w:val="40"/>
          <w:szCs w:val="40"/>
          <w:vertAlign w:val="superscript"/>
        </w:rPr>
        <w:t>th</w:t>
      </w:r>
      <w:r w:rsidR="0089150A">
        <w:rPr>
          <w:rFonts w:ascii="Georgia" w:hAnsi="Georgia"/>
          <w:sz w:val="40"/>
          <w:szCs w:val="40"/>
        </w:rPr>
        <w:t>, will be open practice from 8:00am until 10:00pm that night. All tracks will be available to practice on the</w:t>
      </w:r>
      <w:bookmarkStart w:id="0" w:name="_GoBack"/>
      <w:bookmarkEnd w:id="0"/>
      <w:r w:rsidR="0089150A">
        <w:rPr>
          <w:rFonts w:ascii="Georgia" w:hAnsi="Georgia"/>
          <w:sz w:val="40"/>
          <w:szCs w:val="40"/>
        </w:rPr>
        <w:t xml:space="preserve"> entire day. Local racers are asked to allow those coming in later in the day some priority for practice time. </w:t>
      </w:r>
    </w:p>
    <w:sectPr w:rsidR="00255642" w:rsidRPr="00996E4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DB22"/>
  <w15:chartTrackingRefBased/>
  <w15:docId w15:val="{ED188E0B-5EEA-41AE-BA02-E9E0F4409460}"/>
  <w:rsids>
    <w:rsidRoot val="00255642"/>
    <w:rsid val="00255642"/>
    <w:rsid val="0089150A"/>
    <w:rsid val="00996E4B"/>
    <w:rsid val="00EF6D7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Benner</dc:creator>
  <cp:keywords/>
  <dc:description/>
  <cp:lastModifiedBy>Myron Benner</cp:lastModifiedBy>
  <cp:revision>1</cp:revision>
  <dcterms:created xsi:type="dcterms:W3CDTF">2018-02-06T15:48:00Z</dcterms:created>
  <dcterms:modified xsi:type="dcterms:W3CDTF">2018-02-06T16:13:00Z</dcterms:modified>
</cp:coreProperties>
</file>